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45C9" w14:textId="77777777" w:rsidR="00704B19" w:rsidRDefault="00704B19" w:rsidP="00704B19">
      <w:pPr>
        <w:jc w:val="both"/>
        <w:rPr>
          <w:b/>
          <w:sz w:val="28"/>
        </w:rPr>
      </w:pPr>
      <w:r w:rsidRPr="00D66F66">
        <w:rPr>
          <w:b/>
          <w:sz w:val="28"/>
        </w:rPr>
        <w:t>İhracatçılara Hususi Damgalı Pasaport Verilmesi Hakkında Sık Sorulan Sorular</w:t>
      </w:r>
    </w:p>
    <w:p w14:paraId="4852FD7F" w14:textId="77777777" w:rsidR="00704B19" w:rsidRDefault="00704B19" w:rsidP="00704B19">
      <w:pPr>
        <w:jc w:val="both"/>
        <w:rPr>
          <w:b/>
          <w:sz w:val="28"/>
        </w:rPr>
      </w:pPr>
    </w:p>
    <w:p w14:paraId="32D3C3EF" w14:textId="77777777" w:rsidR="00704B19" w:rsidRPr="00D66F66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D66F66">
        <w:rPr>
          <w:b/>
          <w:sz w:val="28"/>
        </w:rPr>
        <w:t>Yeşil Pasapo</w:t>
      </w:r>
      <w:r>
        <w:rPr>
          <w:b/>
          <w:sz w:val="28"/>
        </w:rPr>
        <w:t>rt için kontenjan hakkım var mı?</w:t>
      </w:r>
    </w:p>
    <w:p w14:paraId="011076A7" w14:textId="77777777" w:rsidR="00704B19" w:rsidRDefault="00704B19" w:rsidP="00704B19">
      <w:pPr>
        <w:pStyle w:val="ListeParagraf"/>
        <w:jc w:val="both"/>
        <w:rPr>
          <w:b/>
          <w:sz w:val="28"/>
        </w:rPr>
      </w:pPr>
    </w:p>
    <w:p w14:paraId="6FA49B70" w14:textId="77777777" w:rsidR="00704B19" w:rsidRDefault="00704B19" w:rsidP="00704B19">
      <w:pPr>
        <w:pStyle w:val="ListeParagraf"/>
        <w:jc w:val="both"/>
        <w:rPr>
          <w:sz w:val="28"/>
        </w:rPr>
      </w:pPr>
      <w:r>
        <w:rPr>
          <w:sz w:val="28"/>
        </w:rPr>
        <w:t xml:space="preserve">Cari yıldan önceki son üç yılda yapılan ihracat rakamları toplanır. Söz konusu rakamların ortalaması en az 500 Bin $ (3 yıl toplam ihracatınızın en az 1,5 Milyon ABD Doları üzerinde olması gerekmektedir.) ise bir adet yeşil pasaport hakkınız olabilir. </w:t>
      </w:r>
    </w:p>
    <w:p w14:paraId="18EC0F6D" w14:textId="77777777" w:rsidR="00704B19" w:rsidRDefault="00704B19" w:rsidP="00704B19">
      <w:pPr>
        <w:pStyle w:val="ListeParagraf"/>
        <w:jc w:val="both"/>
        <w:rPr>
          <w:sz w:val="28"/>
        </w:rPr>
      </w:pPr>
    </w:p>
    <w:p w14:paraId="331891A7" w14:textId="77777777" w:rsidR="00704B19" w:rsidRDefault="00704B19" w:rsidP="00704B19">
      <w:pPr>
        <w:pStyle w:val="ListeParagraf"/>
        <w:jc w:val="both"/>
        <w:rPr>
          <w:sz w:val="28"/>
        </w:rPr>
      </w:pPr>
      <w:r>
        <w:rPr>
          <w:sz w:val="28"/>
        </w:rPr>
        <w:t xml:space="preserve">Web sayfamızda yeşil pasaport ile ilgili detaylar mevcuttur. </w:t>
      </w:r>
    </w:p>
    <w:p w14:paraId="50989154" w14:textId="77777777" w:rsidR="00704B19" w:rsidRDefault="00704B19" w:rsidP="00704B19">
      <w:pPr>
        <w:pStyle w:val="ListeParagraf"/>
        <w:jc w:val="both"/>
        <w:rPr>
          <w:sz w:val="28"/>
        </w:rPr>
      </w:pPr>
    </w:p>
    <w:p w14:paraId="080C1F4E" w14:textId="77777777" w:rsidR="00704B19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D66F66">
        <w:rPr>
          <w:b/>
          <w:sz w:val="28"/>
        </w:rPr>
        <w:t xml:space="preserve">İçinde bulunduğumuz yıl </w:t>
      </w:r>
      <w:r>
        <w:rPr>
          <w:b/>
          <w:sz w:val="28"/>
        </w:rPr>
        <w:t>Hususi Damgalı Pasaport ile ilgili ihracat rakamını</w:t>
      </w:r>
      <w:r w:rsidRPr="00D66F66">
        <w:rPr>
          <w:b/>
          <w:sz w:val="28"/>
        </w:rPr>
        <w:t xml:space="preserve"> geçtik,</w:t>
      </w:r>
      <w:r>
        <w:rPr>
          <w:b/>
          <w:sz w:val="28"/>
        </w:rPr>
        <w:t xml:space="preserve"> Pasaport Başvurusu yapabilir miyiz?</w:t>
      </w:r>
    </w:p>
    <w:p w14:paraId="5419BA5E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  <w:r>
        <w:rPr>
          <w:sz w:val="28"/>
        </w:rPr>
        <w:t>İ</w:t>
      </w:r>
      <w:r w:rsidRPr="00D66F66">
        <w:rPr>
          <w:sz w:val="28"/>
        </w:rPr>
        <w:t>çinde bulunduğumuz yıl ihracat rakamları hesaplamaya dahil edilmemektedir.</w:t>
      </w:r>
    </w:p>
    <w:p w14:paraId="7A0F897A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</w:p>
    <w:p w14:paraId="411A0BA6" w14:textId="77777777" w:rsidR="00704B19" w:rsidRPr="00775FCA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775FCA">
        <w:rPr>
          <w:b/>
          <w:sz w:val="28"/>
        </w:rPr>
        <w:t xml:space="preserve">Sisteminizde kontenjan gözükmüyor ama ihracatımız ortalama </w:t>
      </w:r>
      <w:r>
        <w:rPr>
          <w:b/>
          <w:sz w:val="28"/>
        </w:rPr>
        <w:t>500 Bin</w:t>
      </w:r>
      <w:r w:rsidRPr="00775FCA">
        <w:rPr>
          <w:b/>
          <w:sz w:val="28"/>
        </w:rPr>
        <w:t xml:space="preserve"> ABD dolarını geçiyor.</w:t>
      </w:r>
    </w:p>
    <w:p w14:paraId="1F3DC2BD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  <w:r>
        <w:rPr>
          <w:sz w:val="28"/>
        </w:rPr>
        <w:t>Hususi Pasaport sistemi</w:t>
      </w:r>
      <w:r w:rsidRPr="00775FCA">
        <w:rPr>
          <w:sz w:val="28"/>
        </w:rPr>
        <w:t xml:space="preserve"> </w:t>
      </w:r>
      <w:r>
        <w:rPr>
          <w:sz w:val="28"/>
        </w:rPr>
        <w:t>T.C. Ticaret Bakanlığı yönetimindedir. V</w:t>
      </w:r>
      <w:r w:rsidRPr="00775FCA">
        <w:rPr>
          <w:sz w:val="28"/>
        </w:rPr>
        <w:t xml:space="preserve">eri </w:t>
      </w:r>
      <w:r>
        <w:rPr>
          <w:sz w:val="28"/>
        </w:rPr>
        <w:t>giriş/çıkışları Bakanlık tarafından gerçekleştirildiğinden İMMİB müdahalede bulunamamaktadır.</w:t>
      </w:r>
    </w:p>
    <w:p w14:paraId="1F648190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</w:p>
    <w:p w14:paraId="6DCB2DED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  <w:r w:rsidRPr="00775FCA">
        <w:rPr>
          <w:sz w:val="28"/>
        </w:rPr>
        <w:t>Konunun incelenmesi için 0850 808 04 04 numaralı çağrı mer</w:t>
      </w:r>
      <w:r>
        <w:rPr>
          <w:sz w:val="28"/>
        </w:rPr>
        <w:t>kezini arayıp görüşebilirsiniz.</w:t>
      </w:r>
    </w:p>
    <w:p w14:paraId="26ADDB47" w14:textId="77777777" w:rsidR="00704B19" w:rsidRPr="00775FCA" w:rsidRDefault="00704B19" w:rsidP="00704B19">
      <w:pPr>
        <w:spacing w:after="0" w:line="240" w:lineRule="auto"/>
        <w:ind w:left="568"/>
        <w:jc w:val="both"/>
        <w:rPr>
          <w:b/>
          <w:sz w:val="28"/>
        </w:rPr>
      </w:pPr>
    </w:p>
    <w:p w14:paraId="76C20822" w14:textId="77777777" w:rsidR="00704B19" w:rsidRPr="00775FCA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775FCA">
        <w:rPr>
          <w:b/>
          <w:sz w:val="28"/>
        </w:rPr>
        <w:t>İhracat rakamlarımızda hangi yılları dikkate almalıyız?</w:t>
      </w:r>
    </w:p>
    <w:p w14:paraId="0CBEFC49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  <w:r w:rsidRPr="00775FCA">
        <w:rPr>
          <w:sz w:val="28"/>
        </w:rPr>
        <w:t>İçinde bulunduğumuzun yılın ihracat rakamları henüz belirlenmediğinden, önceki 3 yılı</w:t>
      </w:r>
      <w:r>
        <w:rPr>
          <w:sz w:val="28"/>
        </w:rPr>
        <w:t xml:space="preserve">n rakamları dikkate alınır. </w:t>
      </w:r>
    </w:p>
    <w:p w14:paraId="15E140C8" w14:textId="77777777" w:rsidR="00B55657" w:rsidRDefault="00B55657" w:rsidP="00704B19">
      <w:pPr>
        <w:spacing w:after="0" w:line="240" w:lineRule="auto"/>
        <w:ind w:left="568"/>
        <w:jc w:val="both"/>
        <w:rPr>
          <w:sz w:val="28"/>
        </w:rPr>
      </w:pPr>
    </w:p>
    <w:p w14:paraId="7D7EFE56" w14:textId="77777777" w:rsidR="00704B19" w:rsidRPr="00F463FC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F463FC">
        <w:rPr>
          <w:b/>
          <w:sz w:val="28"/>
        </w:rPr>
        <w:t>İhracatçılara Verilen Yeşil Pasaport ne kadar süre geçerli?</w:t>
      </w:r>
    </w:p>
    <w:p w14:paraId="0BF0269A" w14:textId="77777777" w:rsidR="00704B19" w:rsidRDefault="00704B19" w:rsidP="00704B19">
      <w:pPr>
        <w:spacing w:after="0" w:line="240" w:lineRule="auto"/>
        <w:ind w:firstLine="568"/>
        <w:jc w:val="both"/>
        <w:rPr>
          <w:sz w:val="28"/>
        </w:rPr>
      </w:pPr>
      <w:r w:rsidRPr="00F463FC">
        <w:rPr>
          <w:sz w:val="28"/>
        </w:rPr>
        <w:t xml:space="preserve">İhracatçılara verilen yeşil </w:t>
      </w:r>
      <w:r>
        <w:rPr>
          <w:sz w:val="28"/>
        </w:rPr>
        <w:t>pasaport 4 yıl süre ile geçerlidir.</w:t>
      </w:r>
    </w:p>
    <w:p w14:paraId="17059114" w14:textId="77777777" w:rsidR="00704B19" w:rsidRDefault="00704B19" w:rsidP="00704B19">
      <w:pPr>
        <w:spacing w:after="0" w:line="240" w:lineRule="auto"/>
        <w:ind w:firstLine="568"/>
        <w:jc w:val="both"/>
        <w:rPr>
          <w:sz w:val="28"/>
        </w:rPr>
      </w:pPr>
    </w:p>
    <w:p w14:paraId="4B9B6968" w14:textId="77777777" w:rsidR="00704B19" w:rsidRDefault="00704B19" w:rsidP="00704B19">
      <w:pPr>
        <w:spacing w:after="0" w:line="240" w:lineRule="auto"/>
        <w:ind w:firstLine="568"/>
        <w:jc w:val="both"/>
        <w:rPr>
          <w:sz w:val="28"/>
        </w:rPr>
      </w:pPr>
    </w:p>
    <w:p w14:paraId="24279D04" w14:textId="77777777" w:rsidR="00817788" w:rsidRDefault="00817788" w:rsidP="00704B19">
      <w:pPr>
        <w:spacing w:after="0" w:line="240" w:lineRule="auto"/>
        <w:ind w:firstLine="568"/>
        <w:jc w:val="both"/>
        <w:rPr>
          <w:sz w:val="28"/>
        </w:rPr>
      </w:pPr>
    </w:p>
    <w:p w14:paraId="1EBF5AF4" w14:textId="77777777" w:rsidR="00817788" w:rsidRDefault="00817788" w:rsidP="00704B19">
      <w:pPr>
        <w:spacing w:after="0" w:line="240" w:lineRule="auto"/>
        <w:ind w:firstLine="568"/>
        <w:jc w:val="both"/>
        <w:rPr>
          <w:sz w:val="28"/>
        </w:rPr>
      </w:pPr>
    </w:p>
    <w:p w14:paraId="2E10F478" w14:textId="77777777" w:rsidR="00817788" w:rsidRDefault="00817788" w:rsidP="00704B19">
      <w:pPr>
        <w:spacing w:after="0" w:line="240" w:lineRule="auto"/>
        <w:ind w:firstLine="568"/>
        <w:jc w:val="both"/>
        <w:rPr>
          <w:sz w:val="28"/>
        </w:rPr>
      </w:pPr>
    </w:p>
    <w:p w14:paraId="5B7F716A" w14:textId="77777777" w:rsidR="00704B19" w:rsidRPr="00A478AE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A478AE">
        <w:rPr>
          <w:b/>
          <w:sz w:val="28"/>
        </w:rPr>
        <w:lastRenderedPageBreak/>
        <w:t>Yeşil Pasaportu alırken bordo pasaportumu teslim ediyor muyum?</w:t>
      </w:r>
    </w:p>
    <w:p w14:paraId="432ED6D6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  <w:r w:rsidRPr="00A478AE">
        <w:rPr>
          <w:sz w:val="28"/>
        </w:rPr>
        <w:t>Bordo pasaportunuz sizde kalacaktır</w:t>
      </w:r>
      <w:r>
        <w:rPr>
          <w:sz w:val="28"/>
        </w:rPr>
        <w:t>. Yeşil pasaportunuzu il nüfus müdürlüğünden teslim alırken bordo pasaport aslını yanınızda götürmeniz gerekmektedir.</w:t>
      </w:r>
    </w:p>
    <w:p w14:paraId="76F495B9" w14:textId="77777777" w:rsidR="00704B19" w:rsidRDefault="00704B19" w:rsidP="00704B19">
      <w:pPr>
        <w:spacing w:after="0" w:line="240" w:lineRule="auto"/>
        <w:ind w:left="568"/>
        <w:jc w:val="both"/>
        <w:rPr>
          <w:sz w:val="28"/>
        </w:rPr>
      </w:pPr>
    </w:p>
    <w:p w14:paraId="2020CD13" w14:textId="77777777" w:rsidR="00704B19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A478AE">
        <w:rPr>
          <w:b/>
          <w:sz w:val="28"/>
        </w:rPr>
        <w:t>Pasaport süresinin bitmesine 6 aydan az kaldığı için vize alamıyoruz. Ne yapabiliriz?</w:t>
      </w:r>
    </w:p>
    <w:p w14:paraId="256816EA" w14:textId="77777777" w:rsidR="00817788" w:rsidRDefault="00817788" w:rsidP="00817788">
      <w:pPr>
        <w:pStyle w:val="ListeParagraf"/>
        <w:ind w:left="928"/>
        <w:jc w:val="both"/>
        <w:rPr>
          <w:b/>
          <w:sz w:val="28"/>
        </w:rPr>
      </w:pPr>
    </w:p>
    <w:p w14:paraId="2543CDA6" w14:textId="77777777" w:rsidR="00817788" w:rsidRDefault="00000000" w:rsidP="00817788">
      <w:pPr>
        <w:pStyle w:val="ListeParagraf"/>
        <w:ind w:left="928"/>
        <w:jc w:val="both"/>
        <w:rPr>
          <w:sz w:val="28"/>
        </w:rPr>
      </w:pPr>
      <w:hyperlink r:id="rId5" w:history="1">
        <w:r w:rsidR="00817788" w:rsidRPr="00360CC5">
          <w:rPr>
            <w:rStyle w:val="Kpr"/>
            <w:sz w:val="28"/>
          </w:rPr>
          <w:t>https://immib.org.tr/tr/pasaport-mudurlugunde-yapilacak-islemler-ile-ilgili-sunulacak-belgeler-ve-d</w:t>
        </w:r>
      </w:hyperlink>
    </w:p>
    <w:p w14:paraId="35352D73" w14:textId="77777777" w:rsidR="00817788" w:rsidRPr="00A478AE" w:rsidRDefault="00817788" w:rsidP="00817788">
      <w:pPr>
        <w:pStyle w:val="ListeParagraf"/>
        <w:ind w:left="928"/>
        <w:jc w:val="both"/>
        <w:rPr>
          <w:b/>
          <w:sz w:val="28"/>
        </w:rPr>
      </w:pPr>
    </w:p>
    <w:p w14:paraId="541D6DF1" w14:textId="77777777" w:rsidR="00704B19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Pasaportun alınmasını sağlayacak talep formu aslı nasıl alınabilir</w:t>
      </w:r>
      <w:r w:rsidRPr="00A478AE">
        <w:rPr>
          <w:b/>
          <w:sz w:val="28"/>
        </w:rPr>
        <w:t>?</w:t>
      </w:r>
    </w:p>
    <w:p w14:paraId="080F963D" w14:textId="77777777" w:rsidR="00704B19" w:rsidRDefault="00704B19" w:rsidP="00704B19">
      <w:pPr>
        <w:ind w:left="568"/>
        <w:jc w:val="both"/>
        <w:rPr>
          <w:sz w:val="28"/>
        </w:rPr>
      </w:pPr>
      <w:r w:rsidRPr="007D2AED">
        <w:rPr>
          <w:sz w:val="28"/>
        </w:rPr>
        <w:t>İMMİB dilekçesinde elden teslim işaretle</w:t>
      </w:r>
      <w:r>
        <w:rPr>
          <w:sz w:val="28"/>
        </w:rPr>
        <w:t>ndi ise pasaport alacak olan kişi şahsen talepte bulunduğu Ticaret Bakanlığı Bölge Müdürlüğünden evrakları teslim almalıdır.</w:t>
      </w:r>
    </w:p>
    <w:p w14:paraId="590353E9" w14:textId="77777777" w:rsidR="00704B19" w:rsidRDefault="00704B19" w:rsidP="00704B19">
      <w:pPr>
        <w:ind w:left="568"/>
        <w:jc w:val="both"/>
        <w:rPr>
          <w:sz w:val="28"/>
        </w:rPr>
      </w:pPr>
      <w:r>
        <w:rPr>
          <w:sz w:val="28"/>
        </w:rPr>
        <w:t>Posta ile teslimi işaretledi ise dilekçede belirttiği adrese evraklar gönderilecektir.</w:t>
      </w:r>
    </w:p>
    <w:p w14:paraId="6FB702DC" w14:textId="77777777" w:rsidR="00704B19" w:rsidRPr="007D2AED" w:rsidRDefault="00704B19" w:rsidP="00704B19">
      <w:pPr>
        <w:pStyle w:val="ListeParagraf"/>
        <w:numPr>
          <w:ilvl w:val="0"/>
          <w:numId w:val="1"/>
        </w:numPr>
        <w:jc w:val="both"/>
        <w:rPr>
          <w:b/>
          <w:sz w:val="28"/>
        </w:rPr>
      </w:pPr>
      <w:r w:rsidRPr="007D2AED">
        <w:rPr>
          <w:b/>
          <w:sz w:val="28"/>
        </w:rPr>
        <w:t>İMMİB dilekçede Bölge Müdürlüğü ve Nüfus Müdürlüğü kısımlarını nasıl dolduracağım?</w:t>
      </w:r>
    </w:p>
    <w:p w14:paraId="5AF59D5E" w14:textId="5B571563" w:rsidR="00704B19" w:rsidRPr="00D66F66" w:rsidRDefault="00704B19" w:rsidP="00704B19">
      <w:pPr>
        <w:spacing w:after="0" w:line="240" w:lineRule="auto"/>
        <w:ind w:left="568"/>
        <w:jc w:val="both"/>
        <w:rPr>
          <w:b/>
          <w:sz w:val="28"/>
        </w:rPr>
      </w:pPr>
      <w:r w:rsidRPr="007D2AED">
        <w:rPr>
          <w:sz w:val="28"/>
        </w:rPr>
        <w:t xml:space="preserve">8 adet Bölge Müdürlüğü bulunmaktadır ve içinde bulunduğunuz bölgeye göre değişmektedir. </w:t>
      </w:r>
      <w:hyperlink r:id="rId6" w:history="1">
        <w:proofErr w:type="spellStart"/>
        <w:r w:rsidRPr="00136CE9">
          <w:rPr>
            <w:rStyle w:val="Kpr"/>
            <w:sz w:val="28"/>
          </w:rPr>
          <w:t>İMMİB'in</w:t>
        </w:r>
        <w:proofErr w:type="spellEnd"/>
        <w:r w:rsidRPr="00136CE9">
          <w:rPr>
            <w:rStyle w:val="Kpr"/>
            <w:sz w:val="28"/>
          </w:rPr>
          <w:t xml:space="preserve"> sitesinden iletişim bilgilerine ulaşabilirsiniz</w:t>
        </w:r>
      </w:hyperlink>
      <w:r w:rsidRPr="007D2AED">
        <w:rPr>
          <w:sz w:val="28"/>
        </w:rPr>
        <w:t>. Nüfus Müdürlüğü, pasaportu almak istediğiniz ilin İl Nüfus Müdürlüğü'dür. Örneğin; İstanbul İl Nüfus Müdürlüğü.</w:t>
      </w:r>
    </w:p>
    <w:p w14:paraId="1BA30B46" w14:textId="77777777" w:rsidR="00580C9B" w:rsidRDefault="00580C9B"/>
    <w:sectPr w:rsidR="00580C9B" w:rsidSect="007B5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D235D"/>
    <w:multiLevelType w:val="hybridMultilevel"/>
    <w:tmpl w:val="6FFEC2A8"/>
    <w:lvl w:ilvl="0" w:tplc="041F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4899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19"/>
    <w:rsid w:val="00136CE9"/>
    <w:rsid w:val="001471C2"/>
    <w:rsid w:val="00580C9B"/>
    <w:rsid w:val="00704B19"/>
    <w:rsid w:val="007B535D"/>
    <w:rsid w:val="00817788"/>
    <w:rsid w:val="00B55657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3204"/>
  <w15:chartTrackingRefBased/>
  <w15:docId w15:val="{DCAB30BA-015B-437C-8499-BC50CB0A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B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77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mib.org.tr/tr/ihracat-devlet-yardimlari-dahilde-ve-haricte-isleme-rejimi-ticaret-bakanligi-bolge-mudurlukleri" TargetMode="External"/><Relationship Id="rId5" Type="http://schemas.openxmlformats.org/officeDocument/2006/relationships/hyperlink" Target="https://immib.org.tr/tr/pasaport-mudurlugunde-yapilacak-islemler-ile-ilgili-sunulacak-belgeler-ve-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ETİLER</dc:creator>
  <cp:keywords/>
  <dc:description/>
  <cp:lastModifiedBy>Hüseyin GÖZÜKÜÇÜK</cp:lastModifiedBy>
  <cp:revision>4</cp:revision>
  <dcterms:created xsi:type="dcterms:W3CDTF">2023-10-20T12:02:00Z</dcterms:created>
  <dcterms:modified xsi:type="dcterms:W3CDTF">2024-02-20T13:10:00Z</dcterms:modified>
</cp:coreProperties>
</file>